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30"/>
          <w:szCs w:val="30"/>
        </w:rPr>
      </w:pPr>
      <w:bookmarkStart w:id="3" w:name="_GoBack"/>
      <w:bookmarkStart w:id="0" w:name="_Toc141090492"/>
      <w:bookmarkStart w:id="1" w:name="_Toc162682711"/>
      <w:bookmarkStart w:id="2" w:name="_Toc142649528"/>
      <w:r>
        <w:rPr>
          <w:rFonts w:hint="eastAsia"/>
          <w:b/>
          <w:bCs/>
          <w:sz w:val="30"/>
          <w:szCs w:val="30"/>
        </w:rPr>
        <w:t>师德建设</w:t>
      </w:r>
      <w:r>
        <w:rPr>
          <w:rFonts w:hint="eastAsia"/>
          <w:b/>
          <w:bCs/>
          <w:sz w:val="30"/>
          <w:szCs w:val="30"/>
          <w:lang w:eastAsia="zh-CN"/>
        </w:rPr>
        <w:t>规章</w:t>
      </w:r>
      <w:r>
        <w:rPr>
          <w:rFonts w:hint="eastAsia"/>
          <w:b/>
          <w:bCs/>
          <w:sz w:val="30"/>
          <w:szCs w:val="30"/>
        </w:rPr>
        <w:t>制度</w:t>
      </w:r>
    </w:p>
    <w:bookmarkEnd w:id="3"/>
    <w:p>
      <w:pPr>
        <w:spacing w:line="360" w:lineRule="auto"/>
        <w:ind w:firstLine="560" w:firstLineChars="200"/>
        <w:rPr>
          <w:rFonts w:hint="eastAsia"/>
          <w:sz w:val="28"/>
          <w:szCs w:val="28"/>
        </w:rPr>
      </w:pPr>
      <w:r>
        <w:rPr>
          <w:rFonts w:hint="eastAsia"/>
          <w:sz w:val="28"/>
          <w:szCs w:val="28"/>
        </w:rPr>
        <w:t>教师的师风师德，是教师从事教育教学工作时应遵循的职业道德规范和必备的道德品质，师风师德是校风的灵魂。为大力推进教师职业道德建设，不断提高我校教师的师风师德水平和专业能力素养。根据《教育法》、《教师法》和《公民道德建设实施纲要》，结合</w:t>
      </w:r>
      <w:r>
        <w:rPr>
          <w:rFonts w:hint="eastAsia"/>
          <w:sz w:val="28"/>
          <w:szCs w:val="28"/>
          <w:lang w:eastAsia="zh-CN"/>
        </w:rPr>
        <w:t>数学学院</w:t>
      </w:r>
      <w:r>
        <w:rPr>
          <w:rFonts w:hint="eastAsia"/>
          <w:sz w:val="28"/>
          <w:szCs w:val="28"/>
        </w:rPr>
        <w:t>实际，特制定本制度，用以规范我</w:t>
      </w:r>
      <w:r>
        <w:rPr>
          <w:rFonts w:hint="eastAsia"/>
          <w:sz w:val="28"/>
          <w:szCs w:val="28"/>
          <w:lang w:eastAsia="zh-CN"/>
        </w:rPr>
        <w:t>院</w:t>
      </w:r>
      <w:r>
        <w:rPr>
          <w:rFonts w:hint="eastAsia"/>
          <w:sz w:val="28"/>
          <w:szCs w:val="28"/>
        </w:rPr>
        <w:t>师风师德。</w:t>
      </w:r>
    </w:p>
    <w:p>
      <w:pPr>
        <w:spacing w:line="360" w:lineRule="auto"/>
        <w:ind w:firstLine="560" w:firstLineChars="200"/>
        <w:rPr>
          <w:rFonts w:hint="eastAsia"/>
          <w:sz w:val="28"/>
          <w:szCs w:val="28"/>
        </w:rPr>
      </w:pPr>
      <w:r>
        <w:rPr>
          <w:rFonts w:hint="eastAsia"/>
          <w:sz w:val="28"/>
          <w:szCs w:val="28"/>
        </w:rPr>
        <w:t>一、政治思想规范</w:t>
      </w:r>
    </w:p>
    <w:p>
      <w:pPr>
        <w:spacing w:line="360" w:lineRule="auto"/>
        <w:ind w:firstLine="560" w:firstLineChars="200"/>
        <w:rPr>
          <w:rFonts w:hint="eastAsia"/>
          <w:sz w:val="28"/>
          <w:szCs w:val="28"/>
        </w:rPr>
      </w:pPr>
      <w:r>
        <w:rPr>
          <w:rFonts w:hint="eastAsia"/>
          <w:sz w:val="28"/>
          <w:szCs w:val="28"/>
        </w:rPr>
        <w:t>1、学习先进文化、引领先进文化、宣传先进文化是师德的灵魂，是教师必备的思想素养和道德品质。教师要有强烈的民族自尊心，热爱祖国。</w:t>
      </w:r>
    </w:p>
    <w:p>
      <w:pPr>
        <w:spacing w:line="360" w:lineRule="auto"/>
        <w:ind w:firstLine="560" w:firstLineChars="200"/>
        <w:rPr>
          <w:rFonts w:hint="eastAsia"/>
          <w:sz w:val="28"/>
          <w:szCs w:val="28"/>
        </w:rPr>
      </w:pPr>
      <w:r>
        <w:rPr>
          <w:rFonts w:hint="eastAsia"/>
          <w:sz w:val="28"/>
          <w:szCs w:val="28"/>
        </w:rPr>
        <w:t>2、教师要认真贯彻党的教育方针，模范遵守国家的法律法规和学校的规章制度，不散布有违国家政策、法规或其它不健康的思想和理论，不组织或参与非法集会、结社。</w:t>
      </w:r>
    </w:p>
    <w:p>
      <w:pPr>
        <w:spacing w:line="360" w:lineRule="auto"/>
        <w:ind w:firstLine="560" w:firstLineChars="200"/>
        <w:rPr>
          <w:rFonts w:hint="eastAsia"/>
          <w:sz w:val="28"/>
          <w:szCs w:val="28"/>
        </w:rPr>
      </w:pPr>
      <w:r>
        <w:rPr>
          <w:rFonts w:hint="eastAsia"/>
          <w:sz w:val="28"/>
          <w:szCs w:val="28"/>
        </w:rPr>
        <w:t>3、教师要崇尚科学，反对迷信，自觉抵制不利于人才培养和科学发展的错误倾向。</w:t>
      </w:r>
    </w:p>
    <w:p>
      <w:pPr>
        <w:spacing w:line="360" w:lineRule="auto"/>
        <w:ind w:firstLine="560" w:firstLineChars="200"/>
        <w:rPr>
          <w:rFonts w:hint="eastAsia"/>
          <w:sz w:val="28"/>
          <w:szCs w:val="28"/>
        </w:rPr>
      </w:pPr>
      <w:r>
        <w:rPr>
          <w:rFonts w:hint="eastAsia"/>
          <w:sz w:val="28"/>
          <w:szCs w:val="28"/>
        </w:rPr>
        <w:t>4、教师应努力学习理论知识，学以立德、学以立身、学以立行，不断提高思想觉悟和理论修养。</w:t>
      </w:r>
    </w:p>
    <w:p>
      <w:pPr>
        <w:spacing w:line="360" w:lineRule="auto"/>
        <w:ind w:firstLine="560" w:firstLineChars="200"/>
        <w:rPr>
          <w:rFonts w:hint="eastAsia"/>
          <w:sz w:val="28"/>
          <w:szCs w:val="28"/>
        </w:rPr>
      </w:pPr>
      <w:r>
        <w:rPr>
          <w:rFonts w:hint="eastAsia"/>
          <w:sz w:val="28"/>
          <w:szCs w:val="28"/>
        </w:rPr>
        <w:t>5、师德师风是校风的灵魂，教师要成为“团结、创新、求是、文明”校风的创立者、实践者。</w:t>
      </w:r>
    </w:p>
    <w:p>
      <w:pPr>
        <w:spacing w:line="360" w:lineRule="auto"/>
        <w:ind w:firstLine="560" w:firstLineChars="200"/>
        <w:rPr>
          <w:rFonts w:hint="eastAsia"/>
          <w:sz w:val="28"/>
          <w:szCs w:val="28"/>
        </w:rPr>
      </w:pPr>
      <w:r>
        <w:rPr>
          <w:rFonts w:hint="eastAsia"/>
          <w:sz w:val="28"/>
          <w:szCs w:val="28"/>
          <w:lang w:eastAsia="zh-CN"/>
        </w:rPr>
        <w:t>二、</w:t>
      </w:r>
      <w:r>
        <w:rPr>
          <w:rFonts w:hint="eastAsia"/>
          <w:sz w:val="28"/>
          <w:szCs w:val="28"/>
        </w:rPr>
        <w:t>业务工作规范</w:t>
      </w:r>
    </w:p>
    <w:p>
      <w:pPr>
        <w:spacing w:line="360" w:lineRule="auto"/>
        <w:ind w:firstLine="560" w:firstLineChars="200"/>
        <w:rPr>
          <w:rFonts w:hint="eastAsia"/>
          <w:sz w:val="28"/>
          <w:szCs w:val="28"/>
        </w:rPr>
      </w:pPr>
      <w:r>
        <w:rPr>
          <w:rFonts w:hint="eastAsia"/>
          <w:sz w:val="28"/>
          <w:szCs w:val="28"/>
        </w:rPr>
        <w:t>1、教师的业务能力是师德师风的核心，是爱岗敬业的基础和前提，教师要把主要时间和精力用于教育、教学和学生教学管理中。</w:t>
      </w:r>
    </w:p>
    <w:p>
      <w:pPr>
        <w:spacing w:line="360" w:lineRule="auto"/>
        <w:ind w:firstLine="560" w:firstLineChars="200"/>
        <w:rPr>
          <w:rFonts w:hint="eastAsia"/>
          <w:sz w:val="28"/>
          <w:szCs w:val="28"/>
        </w:rPr>
      </w:pPr>
      <w:r>
        <w:rPr>
          <w:rFonts w:hint="eastAsia"/>
          <w:sz w:val="28"/>
          <w:szCs w:val="28"/>
        </w:rPr>
        <w:t>2、教师应勤于钻研业务，积极进取，不断提高业务水平，不仅要精通本专业及所任课程的学科内容，而且在专业知识的深度、广度和高度方面有所发展。</w:t>
      </w:r>
    </w:p>
    <w:p>
      <w:pPr>
        <w:spacing w:line="360" w:lineRule="auto"/>
        <w:ind w:firstLine="560" w:firstLineChars="200"/>
        <w:rPr>
          <w:rFonts w:hint="eastAsia"/>
          <w:sz w:val="28"/>
          <w:szCs w:val="28"/>
        </w:rPr>
      </w:pPr>
      <w:r>
        <w:rPr>
          <w:rFonts w:hint="eastAsia"/>
          <w:sz w:val="28"/>
          <w:szCs w:val="28"/>
        </w:rPr>
        <w:t>3、教师要以学术大师和名师为楷模，具备良好的学术素养。治学严谨、科学民主，勇于探索，追求创新，孜孜不倦，精益求精，同时还应有不耻下问，虚心请教，深入实践的精神。</w:t>
      </w:r>
    </w:p>
    <w:p>
      <w:pPr>
        <w:spacing w:line="360" w:lineRule="auto"/>
        <w:ind w:firstLine="560" w:firstLineChars="200"/>
        <w:rPr>
          <w:rFonts w:hint="eastAsia"/>
          <w:sz w:val="28"/>
          <w:szCs w:val="28"/>
        </w:rPr>
      </w:pPr>
      <w:r>
        <w:rPr>
          <w:rFonts w:hint="eastAsia"/>
          <w:sz w:val="28"/>
          <w:szCs w:val="28"/>
        </w:rPr>
        <w:t>4、教师应积极从事科研推广工作，加强学术交流。关注学科前沿的发展动态，不断了解和掌握新科学、新技术，扩充和丰富自己的知识能力。</w:t>
      </w:r>
    </w:p>
    <w:p>
      <w:pPr>
        <w:spacing w:line="360" w:lineRule="auto"/>
        <w:ind w:firstLine="560" w:firstLineChars="200"/>
        <w:rPr>
          <w:rFonts w:hint="eastAsia"/>
          <w:sz w:val="28"/>
          <w:szCs w:val="28"/>
        </w:rPr>
      </w:pPr>
      <w:r>
        <w:rPr>
          <w:rFonts w:hint="eastAsia"/>
          <w:sz w:val="28"/>
          <w:szCs w:val="28"/>
        </w:rPr>
        <w:t>5、教师应重视教育教学的研究，积极投入教育研究和教学改革，注意总结经验和把握规律，并及时将研究成果运用到教学中。</w:t>
      </w:r>
    </w:p>
    <w:p>
      <w:pPr>
        <w:spacing w:line="360" w:lineRule="auto"/>
        <w:ind w:firstLine="560" w:firstLineChars="200"/>
        <w:rPr>
          <w:rFonts w:hint="eastAsia"/>
          <w:sz w:val="28"/>
          <w:szCs w:val="28"/>
        </w:rPr>
      </w:pPr>
      <w:r>
        <w:rPr>
          <w:rFonts w:hint="eastAsia"/>
          <w:sz w:val="28"/>
          <w:szCs w:val="28"/>
        </w:rPr>
        <w:t>6、教师要讲究教学技巧和艺术，大胆改进教学方法，采用现代化的教学手段，关注学科发展，不断更新丰富教学内容；同时要认真钻研学校人才培养模式和相应的教学计划，科学合理选定教材及教学参考资料。</w:t>
      </w:r>
    </w:p>
    <w:p>
      <w:pPr>
        <w:spacing w:line="360" w:lineRule="auto"/>
        <w:ind w:firstLine="560" w:firstLineChars="200"/>
        <w:rPr>
          <w:rFonts w:hint="eastAsia"/>
          <w:sz w:val="28"/>
          <w:szCs w:val="28"/>
        </w:rPr>
      </w:pPr>
      <w:r>
        <w:rPr>
          <w:rFonts w:hint="eastAsia"/>
          <w:sz w:val="28"/>
          <w:szCs w:val="28"/>
        </w:rPr>
        <w:t>7、教师应具备良好的学术道德，坚决反对弄虚作假、投机取巧和剽窃他人成果。</w:t>
      </w:r>
    </w:p>
    <w:p>
      <w:pPr>
        <w:spacing w:line="360" w:lineRule="auto"/>
        <w:ind w:firstLine="560" w:firstLineChars="200"/>
        <w:rPr>
          <w:rFonts w:hint="eastAsia"/>
          <w:sz w:val="28"/>
          <w:szCs w:val="28"/>
        </w:rPr>
      </w:pPr>
      <w:r>
        <w:rPr>
          <w:rFonts w:hint="eastAsia"/>
          <w:sz w:val="28"/>
          <w:szCs w:val="28"/>
        </w:rPr>
        <w:t>8、教师必须对工作兢兢业业、严肃认真、一丝不苟、精益求精，认真钻研本职业务。</w:t>
      </w:r>
    </w:p>
    <w:p>
      <w:pPr>
        <w:spacing w:line="360" w:lineRule="auto"/>
        <w:ind w:firstLine="560" w:firstLineChars="200"/>
        <w:rPr>
          <w:rFonts w:hint="eastAsia"/>
          <w:sz w:val="28"/>
          <w:szCs w:val="28"/>
        </w:rPr>
      </w:pPr>
      <w:r>
        <w:rPr>
          <w:rFonts w:hint="eastAsia"/>
          <w:sz w:val="28"/>
          <w:szCs w:val="28"/>
        </w:rPr>
        <w:t>（1）任课教师必须按照教学要求，执行教学大纲，充分备课，认真讲授；按时、认真、热情答疑；及时保质保量批改作业；认真监考和批阅试卷。对于教学的任何一个环节，均不得敷衍应付。</w:t>
      </w:r>
    </w:p>
    <w:p>
      <w:pPr>
        <w:spacing w:line="360" w:lineRule="auto"/>
        <w:ind w:firstLine="560" w:firstLineChars="200"/>
        <w:rPr>
          <w:rFonts w:hint="eastAsia"/>
          <w:sz w:val="28"/>
          <w:szCs w:val="28"/>
        </w:rPr>
      </w:pPr>
      <w:r>
        <w:rPr>
          <w:rFonts w:hint="eastAsia"/>
          <w:sz w:val="28"/>
          <w:szCs w:val="28"/>
        </w:rPr>
        <w:t>（2）任课教师遵守教学计划，维护和优化课堂秩序，保证教学时间，严格教学和考试纪律，反对自由散漫、徇私舞弊作风。</w:t>
      </w:r>
    </w:p>
    <w:p>
      <w:pPr>
        <w:spacing w:line="360" w:lineRule="auto"/>
        <w:ind w:firstLine="560" w:firstLineChars="200"/>
        <w:rPr>
          <w:rFonts w:hint="eastAsia"/>
          <w:sz w:val="28"/>
          <w:szCs w:val="28"/>
        </w:rPr>
      </w:pPr>
      <w:r>
        <w:rPr>
          <w:rFonts w:hint="eastAsia"/>
          <w:sz w:val="28"/>
          <w:szCs w:val="28"/>
          <w:lang w:eastAsia="zh-CN"/>
        </w:rPr>
        <w:t>三、</w:t>
      </w:r>
      <w:r>
        <w:rPr>
          <w:rFonts w:hint="eastAsia"/>
          <w:sz w:val="28"/>
          <w:szCs w:val="28"/>
        </w:rPr>
        <w:t>教书育人规范</w:t>
      </w:r>
    </w:p>
    <w:p>
      <w:pPr>
        <w:spacing w:line="360" w:lineRule="auto"/>
        <w:ind w:firstLine="560" w:firstLineChars="200"/>
        <w:rPr>
          <w:rFonts w:hint="eastAsia"/>
          <w:sz w:val="28"/>
          <w:szCs w:val="28"/>
        </w:rPr>
      </w:pPr>
      <w:r>
        <w:rPr>
          <w:rFonts w:hint="eastAsia"/>
          <w:sz w:val="28"/>
          <w:szCs w:val="28"/>
        </w:rPr>
        <w:t>1、教书育人是师德师风的重点，是教师职业对教师的根本要求。教师要学习教育理论，掌握教育规律，遵循教学规律，在传授知识的同时，寓德育于教学之中，发展学生智力，培养学生能力。</w:t>
      </w:r>
    </w:p>
    <w:p>
      <w:pPr>
        <w:spacing w:line="360" w:lineRule="auto"/>
        <w:ind w:firstLine="560" w:firstLineChars="200"/>
        <w:rPr>
          <w:rFonts w:hint="eastAsia"/>
          <w:sz w:val="28"/>
          <w:szCs w:val="28"/>
        </w:rPr>
      </w:pPr>
      <w:r>
        <w:rPr>
          <w:rFonts w:hint="eastAsia"/>
          <w:sz w:val="28"/>
          <w:szCs w:val="28"/>
        </w:rPr>
        <w:t>2、教师要牢固树立以人为本、学生第一的观点，在教育教学工作中要关心爱护学生，既要对学生严格要求，不偏袒学生错误，又要尊重学生的人格和权利，不做有损学生身心健康的事情，成为学生的良师益友。</w:t>
      </w:r>
    </w:p>
    <w:p>
      <w:pPr>
        <w:spacing w:line="360" w:lineRule="auto"/>
        <w:ind w:firstLine="560" w:firstLineChars="200"/>
        <w:rPr>
          <w:rFonts w:hint="eastAsia"/>
          <w:sz w:val="28"/>
          <w:szCs w:val="28"/>
        </w:rPr>
      </w:pPr>
      <w:r>
        <w:rPr>
          <w:rFonts w:hint="eastAsia"/>
          <w:sz w:val="28"/>
          <w:szCs w:val="28"/>
        </w:rPr>
        <w:t>3、要教导学生明确学习目的，端正学习态度，调动学生学习的积极性和主动性。通过科学方法论教育，使学生领悟观察和分析问题的方法及解决实际问题的能力。</w:t>
      </w:r>
    </w:p>
    <w:p>
      <w:pPr>
        <w:spacing w:line="360" w:lineRule="auto"/>
        <w:ind w:firstLine="560" w:firstLineChars="200"/>
        <w:rPr>
          <w:rFonts w:hint="eastAsia"/>
          <w:sz w:val="28"/>
          <w:szCs w:val="28"/>
        </w:rPr>
      </w:pPr>
      <w:r>
        <w:rPr>
          <w:rFonts w:hint="eastAsia"/>
          <w:sz w:val="28"/>
          <w:szCs w:val="28"/>
        </w:rPr>
        <w:t>4、在培养学生知识、能力、素质的过程中，注重学生的个性发展，根据青年学生的生理、心理和行为的特点，因材施教。</w:t>
      </w:r>
    </w:p>
    <w:p>
      <w:pPr>
        <w:spacing w:line="360" w:lineRule="auto"/>
        <w:ind w:firstLine="560" w:firstLineChars="200"/>
        <w:rPr>
          <w:rFonts w:hint="eastAsia"/>
          <w:sz w:val="28"/>
          <w:szCs w:val="28"/>
        </w:rPr>
      </w:pPr>
      <w:r>
        <w:rPr>
          <w:rFonts w:hint="eastAsia"/>
          <w:sz w:val="28"/>
          <w:szCs w:val="28"/>
        </w:rPr>
        <w:t>5、教师必须廉洁从教，不得利用教师地位谋取个人利益。教师不得以任何借口收取学生财物。</w:t>
      </w:r>
    </w:p>
    <w:p>
      <w:pPr>
        <w:spacing w:line="360" w:lineRule="auto"/>
        <w:ind w:firstLine="560" w:firstLineChars="200"/>
        <w:rPr>
          <w:rFonts w:hint="eastAsia"/>
          <w:sz w:val="28"/>
          <w:szCs w:val="28"/>
        </w:rPr>
      </w:pPr>
      <w:r>
        <w:rPr>
          <w:rFonts w:hint="eastAsia"/>
          <w:sz w:val="28"/>
          <w:szCs w:val="28"/>
        </w:rPr>
        <w:t>6、教师要经常深入学生，了解教育对象思想、生活、学习情况，结合教学工作主动热情地做学生的思想政治工作。</w:t>
      </w:r>
    </w:p>
    <w:p>
      <w:pPr>
        <w:spacing w:line="360" w:lineRule="auto"/>
        <w:ind w:firstLine="560" w:firstLineChars="200"/>
        <w:rPr>
          <w:rFonts w:hint="eastAsia"/>
          <w:sz w:val="28"/>
          <w:szCs w:val="28"/>
        </w:rPr>
      </w:pPr>
      <w:r>
        <w:rPr>
          <w:rFonts w:hint="eastAsia"/>
          <w:sz w:val="28"/>
          <w:szCs w:val="28"/>
        </w:rPr>
        <w:t>7、任课教师应对授课秩序全面负责，掌握学生学习情况和旷课、迟到、早退情况，并对违纪者进行教育。</w:t>
      </w:r>
    </w:p>
    <w:p>
      <w:pPr>
        <w:spacing w:line="360" w:lineRule="auto"/>
        <w:ind w:firstLine="560" w:firstLineChars="200"/>
        <w:rPr>
          <w:rFonts w:hint="eastAsia"/>
          <w:sz w:val="28"/>
          <w:szCs w:val="28"/>
        </w:rPr>
      </w:pPr>
      <w:r>
        <w:rPr>
          <w:rFonts w:hint="eastAsia"/>
          <w:sz w:val="28"/>
          <w:szCs w:val="28"/>
        </w:rPr>
        <w:t>8、教师有责任在校内外按照学校的各项规章制度，自觉地对学生进行教育和管理。</w:t>
      </w:r>
    </w:p>
    <w:p>
      <w:pPr>
        <w:spacing w:line="360" w:lineRule="auto"/>
        <w:ind w:firstLine="560" w:firstLineChars="200"/>
        <w:rPr>
          <w:rFonts w:hint="eastAsia"/>
          <w:sz w:val="28"/>
          <w:szCs w:val="28"/>
        </w:rPr>
      </w:pPr>
      <w:r>
        <w:rPr>
          <w:rFonts w:hint="eastAsia"/>
          <w:sz w:val="28"/>
          <w:szCs w:val="28"/>
        </w:rPr>
        <w:t>四</w:t>
      </w:r>
      <w:r>
        <w:rPr>
          <w:rFonts w:hint="eastAsia"/>
          <w:sz w:val="28"/>
          <w:szCs w:val="28"/>
          <w:lang w:eastAsia="zh-CN"/>
        </w:rPr>
        <w:t>、</w:t>
      </w:r>
      <w:r>
        <w:rPr>
          <w:rFonts w:hint="eastAsia"/>
          <w:sz w:val="28"/>
          <w:szCs w:val="28"/>
        </w:rPr>
        <w:t>为人师表规范</w:t>
      </w:r>
    </w:p>
    <w:p>
      <w:pPr>
        <w:spacing w:line="360" w:lineRule="auto"/>
        <w:ind w:firstLine="560" w:firstLineChars="200"/>
        <w:rPr>
          <w:rFonts w:hint="eastAsia"/>
          <w:sz w:val="28"/>
          <w:szCs w:val="28"/>
        </w:rPr>
      </w:pPr>
      <w:r>
        <w:rPr>
          <w:rFonts w:hint="eastAsia"/>
          <w:sz w:val="28"/>
          <w:szCs w:val="28"/>
        </w:rPr>
        <w:t>1、教师要以良好的教风和师德风范，言传身教、为人师表；要以严谨的治学态度、高度的事业心和责任感来教育和影响学生，寓教育于教学的各个环节。</w:t>
      </w:r>
    </w:p>
    <w:p>
      <w:pPr>
        <w:spacing w:line="360" w:lineRule="auto"/>
        <w:ind w:firstLine="560" w:firstLineChars="200"/>
        <w:rPr>
          <w:rFonts w:hint="eastAsia"/>
          <w:sz w:val="28"/>
          <w:szCs w:val="28"/>
        </w:rPr>
      </w:pPr>
      <w:r>
        <w:rPr>
          <w:rFonts w:hint="eastAsia"/>
          <w:sz w:val="28"/>
          <w:szCs w:val="28"/>
        </w:rPr>
        <w:t>2、教师必须具有高尚的道德情操，树立崇高的思想境界。具备良好的职业道德、个人生活道德和行为规范。并以自己认真的敬业精神、负责的工作态度、严谨的工作作风、高尚的道德行为等特有的人格魅力成为学生的楷模。</w:t>
      </w:r>
    </w:p>
    <w:p>
      <w:pPr>
        <w:spacing w:line="360" w:lineRule="auto"/>
        <w:ind w:firstLine="560" w:firstLineChars="200"/>
        <w:rPr>
          <w:rFonts w:hint="eastAsia"/>
          <w:sz w:val="28"/>
          <w:szCs w:val="28"/>
        </w:rPr>
      </w:pPr>
      <w:r>
        <w:rPr>
          <w:rFonts w:hint="eastAsia"/>
          <w:sz w:val="28"/>
          <w:szCs w:val="28"/>
        </w:rPr>
        <w:t>3、在教学活动中，教师必须仪态端庄，衣饰整洁得体，举止文明大方，以自己的优良道德品行和形象熏陶感染学生。</w:t>
      </w:r>
    </w:p>
    <w:p>
      <w:pPr>
        <w:spacing w:line="360" w:lineRule="auto"/>
        <w:ind w:firstLine="560" w:firstLineChars="200"/>
        <w:rPr>
          <w:rFonts w:hint="eastAsia"/>
          <w:sz w:val="28"/>
          <w:szCs w:val="28"/>
        </w:rPr>
      </w:pPr>
      <w:r>
        <w:rPr>
          <w:rFonts w:hint="eastAsia"/>
          <w:sz w:val="28"/>
          <w:szCs w:val="28"/>
        </w:rPr>
        <w:t>4、教师应增强集体主义观念，积极参加集体活动，时刻注意维护集体利益和形象，维护集体声誉和他人名誉。热爱学校，关心学校的建设发展，从自我做起，为学校的事业贡献力量</w:t>
      </w:r>
    </w:p>
    <w:p>
      <w:pPr>
        <w:spacing w:line="360" w:lineRule="auto"/>
        <w:ind w:firstLine="560" w:firstLineChars="200"/>
        <w:rPr>
          <w:rFonts w:hint="eastAsia"/>
          <w:sz w:val="28"/>
          <w:szCs w:val="28"/>
        </w:rPr>
      </w:pPr>
      <w:r>
        <w:rPr>
          <w:rFonts w:hint="eastAsia"/>
          <w:sz w:val="28"/>
          <w:szCs w:val="28"/>
        </w:rPr>
        <w:t>5、教师应增强团结意识，要正确处理好与周围同事的关系，尊重同事，业务上互相学习，取长补短，互相借鉴；工作上互相配合、团结协作；生活上互相关心，互相帮助，从而达到共同进步的目的。</w:t>
      </w:r>
    </w:p>
    <w:bookmarkEnd w:id="0"/>
    <w:bookmarkEnd w:id="1"/>
    <w:bookmarkEnd w:id="2"/>
    <w:p>
      <w:pPr>
        <w:ind w:firstLine="4858" w:firstLineChars="1735"/>
        <w:rPr>
          <w:rFonts w:hint="eastAsia"/>
          <w:sz w:val="28"/>
          <w:szCs w:val="28"/>
        </w:rPr>
      </w:pPr>
      <w:r>
        <w:rPr>
          <w:rFonts w:hint="eastAsia"/>
          <w:sz w:val="28"/>
          <w:szCs w:val="28"/>
        </w:rPr>
        <w:t>数学与信息科学学院</w:t>
      </w:r>
    </w:p>
    <w:p>
      <w:pPr>
        <w:ind w:firstLine="5040" w:firstLineChars="1800"/>
        <w:rPr>
          <w:rFonts w:hint="eastAsia"/>
          <w:b/>
          <w:outline/>
          <w:sz w:val="36"/>
          <w:szCs w:val="36"/>
          <w14:textOutline w14:w="9525" w14:cap="flat" w14:cmpd="sng" w14:algn="ctr">
            <w14:solidFill>
              <w14:srgbClr w14:val="000000"/>
            </w14:solidFill>
            <w14:prstDash w14:val="solid"/>
            <w14:round/>
          </w14:textOutline>
          <w14:textFill>
            <w14:noFill/>
          </w14:textFill>
        </w:rPr>
      </w:pPr>
      <w:r>
        <w:rPr>
          <w:rFonts w:hint="eastAsia"/>
          <w:sz w:val="28"/>
          <w:szCs w:val="28"/>
        </w:rPr>
        <w:t>二〇</w:t>
      </w:r>
      <w:r>
        <w:rPr>
          <w:rFonts w:hint="eastAsia"/>
          <w:sz w:val="28"/>
          <w:szCs w:val="28"/>
          <w:lang w:eastAsia="zh-CN"/>
        </w:rPr>
        <w:t>一五</w:t>
      </w:r>
      <w:r>
        <w:rPr>
          <w:rFonts w:hint="eastAsia"/>
          <w:sz w:val="28"/>
          <w:szCs w:val="28"/>
        </w:rPr>
        <w:t>年</w:t>
      </w:r>
      <w:r>
        <w:rPr>
          <w:rFonts w:hint="eastAsia"/>
          <w:sz w:val="28"/>
          <w:szCs w:val="28"/>
          <w:lang w:eastAsia="zh-CN"/>
        </w:rPr>
        <w:t>十二</w:t>
      </w:r>
      <w:r>
        <w:rPr>
          <w:rFonts w:hint="eastAsia"/>
          <w:sz w:val="28"/>
          <w:szCs w:val="28"/>
        </w:rPr>
        <w:t>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11472"/>
    <w:rsid w:val="1BF60AE8"/>
    <w:rsid w:val="2FC160F6"/>
    <w:rsid w:val="4019175A"/>
    <w:rsid w:val="4B9F45ED"/>
    <w:rsid w:val="68C872FA"/>
    <w:rsid w:val="6E912A5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李柱</cp:lastModifiedBy>
  <cp:lastPrinted>2016-12-22T07:09:00Z</cp:lastPrinted>
  <dcterms:modified xsi:type="dcterms:W3CDTF">2016-12-22T07:30:54Z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